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365" w:rsidRPr="00FE3999" w:rsidRDefault="00130365" w:rsidP="00130365">
      <w:pPr>
        <w:jc w:val="center"/>
        <w:rPr>
          <w:rFonts w:asciiTheme="minorHAnsi" w:hAnsiTheme="minorHAnsi" w:cstheme="minorHAnsi"/>
          <w:b/>
        </w:rPr>
      </w:pPr>
      <w:r w:rsidRPr="00FE3999">
        <w:rPr>
          <w:rFonts w:asciiTheme="minorHAnsi" w:hAnsiTheme="minorHAnsi" w:cstheme="minorHAnsi"/>
          <w:b/>
        </w:rPr>
        <w:t>PORTFOOLIO</w:t>
      </w:r>
      <w:bookmarkStart w:id="0" w:name="_GoBack"/>
      <w:bookmarkEnd w:id="0"/>
    </w:p>
    <w:p w:rsidR="004B2C8A" w:rsidRPr="00FE3999" w:rsidRDefault="004B2C8A" w:rsidP="004B2C8A">
      <w:pPr>
        <w:jc w:val="center"/>
        <w:rPr>
          <w:rFonts w:asciiTheme="minorHAnsi" w:hAnsiTheme="minorHAnsi" w:cstheme="minorHAnsi"/>
          <w:sz w:val="22"/>
          <w:szCs w:val="22"/>
        </w:rPr>
      </w:pPr>
      <w:r w:rsidRPr="00FE3999">
        <w:rPr>
          <w:rFonts w:asciiTheme="minorHAnsi" w:hAnsiTheme="minorHAnsi" w:cstheme="minorHAnsi"/>
          <w:sz w:val="22"/>
          <w:szCs w:val="22"/>
        </w:rPr>
        <w:t>töökogemuse arvestamiseks</w:t>
      </w:r>
      <w:r w:rsidR="001211DE" w:rsidRPr="00FE3999">
        <w:rPr>
          <w:rFonts w:asciiTheme="minorHAnsi" w:hAnsiTheme="minorHAnsi" w:cstheme="minorHAnsi"/>
          <w:sz w:val="22"/>
          <w:szCs w:val="22"/>
        </w:rPr>
        <w:t xml:space="preserve"> praktika täitmisel</w:t>
      </w:r>
    </w:p>
    <w:p w:rsidR="00130365" w:rsidRDefault="00130365" w:rsidP="004B2C8A">
      <w:pPr>
        <w:jc w:val="center"/>
        <w:rPr>
          <w:rFonts w:asciiTheme="minorHAnsi" w:hAnsiTheme="minorHAnsi" w:cstheme="minorHAnsi"/>
          <w:sz w:val="22"/>
          <w:szCs w:val="22"/>
        </w:rPr>
      </w:pPr>
      <w:r w:rsidRPr="00FE3999">
        <w:rPr>
          <w:rFonts w:asciiTheme="minorHAnsi" w:hAnsiTheme="minorHAnsi" w:cstheme="minorHAnsi"/>
          <w:sz w:val="22"/>
          <w:szCs w:val="22"/>
        </w:rPr>
        <w:t>lisa 2</w:t>
      </w:r>
      <w:r w:rsidR="006174D4" w:rsidRPr="00FE3999">
        <w:rPr>
          <w:rFonts w:asciiTheme="minorHAnsi" w:hAnsiTheme="minorHAnsi" w:cstheme="minorHAnsi"/>
          <w:sz w:val="22"/>
          <w:szCs w:val="22"/>
        </w:rPr>
        <w:t>A</w:t>
      </w:r>
      <w:r w:rsidRPr="00FE3999">
        <w:rPr>
          <w:rFonts w:asciiTheme="minorHAnsi" w:hAnsiTheme="minorHAnsi" w:cstheme="minorHAnsi"/>
          <w:sz w:val="22"/>
          <w:szCs w:val="22"/>
        </w:rPr>
        <w:t xml:space="preserve"> juurde</w:t>
      </w:r>
    </w:p>
    <w:p w:rsidR="00E374D1" w:rsidRPr="00FE3999" w:rsidRDefault="00E374D1" w:rsidP="004B2C8A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Kontuurtabel"/>
        <w:tblW w:w="15163" w:type="dxa"/>
        <w:tblLook w:val="04A0" w:firstRow="1" w:lastRow="0" w:firstColumn="1" w:lastColumn="0" w:noHBand="0" w:noVBand="1"/>
      </w:tblPr>
      <w:tblGrid>
        <w:gridCol w:w="4390"/>
        <w:gridCol w:w="5386"/>
        <w:gridCol w:w="5387"/>
      </w:tblGrid>
      <w:tr w:rsidR="00F361BE" w:rsidTr="00D92D36">
        <w:tc>
          <w:tcPr>
            <w:tcW w:w="4390" w:type="dxa"/>
          </w:tcPr>
          <w:p w:rsidR="00F361BE" w:rsidRPr="00F361BE" w:rsidRDefault="00F361BE" w:rsidP="00D92D36">
            <w:pPr>
              <w:ind w:righ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61BE">
              <w:rPr>
                <w:rFonts w:asciiTheme="minorHAnsi" w:hAnsiTheme="minorHAnsi" w:cstheme="minorHAnsi"/>
                <w:b/>
                <w:sz w:val="22"/>
                <w:szCs w:val="22"/>
              </w:rPr>
              <w:t>Ees- ja perenimi</w:t>
            </w:r>
          </w:p>
        </w:tc>
        <w:tc>
          <w:tcPr>
            <w:tcW w:w="5386" w:type="dxa"/>
          </w:tcPr>
          <w:p w:rsidR="00F361BE" w:rsidRPr="00F361BE" w:rsidRDefault="00F361BE" w:rsidP="00D92D36">
            <w:pPr>
              <w:ind w:righ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361BE">
              <w:rPr>
                <w:rFonts w:asciiTheme="minorHAnsi" w:hAnsiTheme="minorHAnsi" w:cstheme="minorHAnsi"/>
                <w:b/>
                <w:sz w:val="22"/>
                <w:szCs w:val="22"/>
              </w:rPr>
              <w:t>Õpperühm</w:t>
            </w:r>
          </w:p>
        </w:tc>
        <w:tc>
          <w:tcPr>
            <w:tcW w:w="5387" w:type="dxa"/>
          </w:tcPr>
          <w:p w:rsidR="00F361BE" w:rsidRPr="00F361BE" w:rsidRDefault="00462DDD" w:rsidP="00D92D36">
            <w:pPr>
              <w:ind w:righ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Praktika nimetus</w:t>
            </w:r>
          </w:p>
        </w:tc>
      </w:tr>
      <w:tr w:rsidR="00F361BE" w:rsidTr="00D92D36">
        <w:tc>
          <w:tcPr>
            <w:tcW w:w="4390" w:type="dxa"/>
          </w:tcPr>
          <w:p w:rsidR="00F361BE" w:rsidRDefault="00F361BE" w:rsidP="00D92D36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F361BE" w:rsidRDefault="00F361BE" w:rsidP="00D92D36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59494A" w:rsidRDefault="0059494A" w:rsidP="00D92D36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2C8A" w:rsidRDefault="004B2C8A" w:rsidP="00D92D36">
      <w:pPr>
        <w:ind w:right="110"/>
        <w:rPr>
          <w:rFonts w:asciiTheme="minorHAnsi" w:hAnsiTheme="minorHAnsi" w:cstheme="minorHAnsi"/>
          <w:sz w:val="22"/>
          <w:szCs w:val="22"/>
        </w:rPr>
      </w:pP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4390"/>
        <w:gridCol w:w="5386"/>
        <w:gridCol w:w="5350"/>
      </w:tblGrid>
      <w:tr w:rsidR="008F5377" w:rsidTr="00ED5E6C">
        <w:tc>
          <w:tcPr>
            <w:tcW w:w="15126" w:type="dxa"/>
            <w:gridSpan w:val="3"/>
          </w:tcPr>
          <w:p w:rsidR="008F5377" w:rsidRPr="008F5377" w:rsidRDefault="008F5377" w:rsidP="00D92D36">
            <w:pPr>
              <w:ind w:righ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F5377">
              <w:rPr>
                <w:rFonts w:asciiTheme="minorHAnsi" w:hAnsiTheme="minorHAnsi" w:cstheme="minorHAnsi"/>
                <w:b/>
                <w:sz w:val="22"/>
                <w:szCs w:val="22"/>
              </w:rPr>
              <w:t>Läbitud koolitused (viimase kolme aasta jooksul), mis toetavad praktika arvestamise taotlemist</w:t>
            </w:r>
          </w:p>
        </w:tc>
      </w:tr>
      <w:tr w:rsidR="008F5377" w:rsidTr="00ED5E6C">
        <w:tc>
          <w:tcPr>
            <w:tcW w:w="4390" w:type="dxa"/>
          </w:tcPr>
          <w:p w:rsidR="008F5377" w:rsidRDefault="008F5377" w:rsidP="00D92D36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Koolituse nimetus</w:t>
            </w:r>
          </w:p>
        </w:tc>
        <w:tc>
          <w:tcPr>
            <w:tcW w:w="5386" w:type="dxa"/>
          </w:tcPr>
          <w:p w:rsidR="008F5377" w:rsidRDefault="008F5377" w:rsidP="00D92D36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Toimumise aeg ja õppemaht</w:t>
            </w:r>
          </w:p>
        </w:tc>
        <w:tc>
          <w:tcPr>
            <w:tcW w:w="5350" w:type="dxa"/>
          </w:tcPr>
          <w:p w:rsidR="008F5377" w:rsidRDefault="008F5377" w:rsidP="00D92D36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Koolitusettevõtte/koolitaja nimi</w:t>
            </w:r>
          </w:p>
        </w:tc>
      </w:tr>
      <w:tr w:rsidR="008F5377" w:rsidTr="00ED5E6C">
        <w:tc>
          <w:tcPr>
            <w:tcW w:w="4390" w:type="dxa"/>
          </w:tcPr>
          <w:p w:rsidR="008F5377" w:rsidRDefault="008F5377" w:rsidP="00D92D36">
            <w:pPr>
              <w:pStyle w:val="Loendilik"/>
              <w:numPr>
                <w:ilvl w:val="0"/>
                <w:numId w:val="5"/>
              </w:numPr>
              <w:ind w:left="306" w:right="110" w:hanging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....</w:t>
            </w:r>
          </w:p>
          <w:p w:rsidR="008F5377" w:rsidRPr="0059494A" w:rsidRDefault="008F5377" w:rsidP="0059494A">
            <w:pPr>
              <w:pStyle w:val="Loendilik"/>
              <w:numPr>
                <w:ilvl w:val="0"/>
                <w:numId w:val="5"/>
              </w:numPr>
              <w:ind w:left="306" w:right="110" w:hanging="28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8F5377" w:rsidRDefault="008F5377" w:rsidP="00D92D36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5377" w:rsidRDefault="008F5377" w:rsidP="00D92D36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50" w:type="dxa"/>
          </w:tcPr>
          <w:p w:rsidR="008F5377" w:rsidRDefault="008F5377" w:rsidP="00ED5E6C">
            <w:pPr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5377" w:rsidRDefault="008F5377" w:rsidP="00ED5E6C">
            <w:pPr>
              <w:ind w:right="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D40BD" w:rsidRDefault="007D40BD" w:rsidP="00D92D36">
      <w:pPr>
        <w:ind w:right="110"/>
        <w:rPr>
          <w:rFonts w:asciiTheme="minorHAnsi" w:hAnsiTheme="minorHAnsi" w:cstheme="minorHAnsi"/>
          <w:sz w:val="22"/>
          <w:szCs w:val="22"/>
        </w:rPr>
      </w:pPr>
    </w:p>
    <w:tbl>
      <w:tblPr>
        <w:tblStyle w:val="Kontuurtabel"/>
        <w:tblW w:w="15163" w:type="dxa"/>
        <w:tblLook w:val="04A0" w:firstRow="1" w:lastRow="0" w:firstColumn="1" w:lastColumn="0" w:noHBand="0" w:noVBand="1"/>
      </w:tblPr>
      <w:tblGrid>
        <w:gridCol w:w="4390"/>
        <w:gridCol w:w="5386"/>
        <w:gridCol w:w="5387"/>
      </w:tblGrid>
      <w:tr w:rsidR="00134309" w:rsidTr="00D92D36">
        <w:tc>
          <w:tcPr>
            <w:tcW w:w="4390" w:type="dxa"/>
          </w:tcPr>
          <w:p w:rsidR="00F32D11" w:rsidRDefault="007D40BD" w:rsidP="00D92D36">
            <w:pPr>
              <w:ind w:righ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0BD">
              <w:rPr>
                <w:rFonts w:asciiTheme="minorHAnsi" w:hAnsiTheme="minorHAnsi" w:cstheme="minorHAnsi"/>
                <w:b/>
                <w:sz w:val="22"/>
                <w:szCs w:val="22"/>
              </w:rPr>
              <w:t>Praktika ülesanded</w:t>
            </w:r>
          </w:p>
          <w:p w:rsidR="00134309" w:rsidRPr="007D40BD" w:rsidRDefault="00F32D11" w:rsidP="00D92D36">
            <w:pPr>
              <w:ind w:righ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(võtta praktikajuhendist)</w:t>
            </w:r>
          </w:p>
        </w:tc>
        <w:tc>
          <w:tcPr>
            <w:tcW w:w="5386" w:type="dxa"/>
          </w:tcPr>
          <w:p w:rsidR="00134309" w:rsidRPr="007D40BD" w:rsidRDefault="007D40BD" w:rsidP="00D92D36">
            <w:pPr>
              <w:ind w:righ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0BD">
              <w:rPr>
                <w:rFonts w:asciiTheme="minorHAnsi" w:hAnsiTheme="minorHAnsi" w:cstheme="minorHAnsi"/>
                <w:b/>
                <w:sz w:val="22"/>
                <w:szCs w:val="22"/>
              </w:rPr>
              <w:t>Üksikasjalik kirjeldus oma oskustest ja teadmistest võrdluses praktika ülesannetega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7D40BD">
              <w:rPr>
                <w:rFonts w:asciiTheme="minorHAnsi" w:hAnsiTheme="minorHAnsi" w:cstheme="minorHAnsi"/>
                <w:b/>
                <w:sz w:val="22"/>
                <w:szCs w:val="22"/>
              </w:rPr>
              <w:t>Täiendusena lisada, mil viisil on need oskused ja teadmised omandatud</w:t>
            </w:r>
          </w:p>
        </w:tc>
        <w:tc>
          <w:tcPr>
            <w:tcW w:w="5387" w:type="dxa"/>
          </w:tcPr>
          <w:p w:rsidR="00134309" w:rsidRPr="007D40BD" w:rsidRDefault="007D40BD" w:rsidP="00D92D36">
            <w:pPr>
              <w:ind w:righ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D40BD">
              <w:rPr>
                <w:rFonts w:asciiTheme="minorHAnsi" w:hAnsiTheme="minorHAnsi" w:cstheme="minorHAnsi"/>
                <w:b/>
                <w:sz w:val="22"/>
                <w:szCs w:val="22"/>
              </w:rPr>
              <w:t>Hinnang oma oskustele, teadmistele (hinnata tugevusi ja nõrkusi) lähtudes praktika õpiväljunditest</w:t>
            </w:r>
          </w:p>
        </w:tc>
      </w:tr>
      <w:tr w:rsidR="00134309" w:rsidTr="00D92D36">
        <w:tc>
          <w:tcPr>
            <w:tcW w:w="4390" w:type="dxa"/>
          </w:tcPr>
          <w:p w:rsidR="007D40BD" w:rsidRPr="0059494A" w:rsidRDefault="007D40BD" w:rsidP="0059494A">
            <w:pPr>
              <w:pStyle w:val="Loendilik"/>
              <w:numPr>
                <w:ilvl w:val="0"/>
                <w:numId w:val="1"/>
              </w:numPr>
              <w:ind w:left="306"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</w:p>
        </w:tc>
        <w:tc>
          <w:tcPr>
            <w:tcW w:w="5386" w:type="dxa"/>
          </w:tcPr>
          <w:p w:rsidR="006C50B8" w:rsidRPr="0059494A" w:rsidRDefault="006C50B8" w:rsidP="0059494A">
            <w:pPr>
              <w:pStyle w:val="Loendilik"/>
              <w:numPr>
                <w:ilvl w:val="0"/>
                <w:numId w:val="2"/>
              </w:numPr>
              <w:ind w:left="325" w:right="11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5387" w:type="dxa"/>
          </w:tcPr>
          <w:p w:rsidR="006C50B8" w:rsidRPr="0059494A" w:rsidRDefault="006C50B8" w:rsidP="0059494A">
            <w:pPr>
              <w:pStyle w:val="Loendilik"/>
              <w:numPr>
                <w:ilvl w:val="0"/>
                <w:numId w:val="3"/>
              </w:numPr>
              <w:ind w:left="312" w:right="35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</w:tr>
      <w:tr w:rsidR="0059494A" w:rsidTr="00D92D36">
        <w:tc>
          <w:tcPr>
            <w:tcW w:w="4390" w:type="dxa"/>
          </w:tcPr>
          <w:p w:rsidR="0059494A" w:rsidRDefault="0059494A" w:rsidP="00D92D36">
            <w:pPr>
              <w:pStyle w:val="Loendilik"/>
              <w:numPr>
                <w:ilvl w:val="0"/>
                <w:numId w:val="1"/>
              </w:numPr>
              <w:ind w:left="306"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59494A" w:rsidRDefault="0059494A" w:rsidP="00D92D36">
            <w:pPr>
              <w:pStyle w:val="Loendilik"/>
              <w:numPr>
                <w:ilvl w:val="0"/>
                <w:numId w:val="2"/>
              </w:numPr>
              <w:ind w:left="325"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59494A" w:rsidRDefault="0059494A" w:rsidP="00ED5E6C">
            <w:pPr>
              <w:pStyle w:val="Loendilik"/>
              <w:numPr>
                <w:ilvl w:val="0"/>
                <w:numId w:val="3"/>
              </w:numPr>
              <w:ind w:left="312" w:right="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94A" w:rsidTr="00D92D36">
        <w:tc>
          <w:tcPr>
            <w:tcW w:w="4390" w:type="dxa"/>
          </w:tcPr>
          <w:p w:rsidR="0059494A" w:rsidRDefault="0059494A" w:rsidP="00D92D36">
            <w:pPr>
              <w:pStyle w:val="Loendilik"/>
              <w:numPr>
                <w:ilvl w:val="0"/>
                <w:numId w:val="1"/>
              </w:numPr>
              <w:ind w:left="306"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59494A" w:rsidRDefault="0059494A" w:rsidP="00D92D36">
            <w:pPr>
              <w:pStyle w:val="Loendilik"/>
              <w:numPr>
                <w:ilvl w:val="0"/>
                <w:numId w:val="2"/>
              </w:numPr>
              <w:ind w:left="325"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59494A" w:rsidRDefault="0059494A" w:rsidP="00ED5E6C">
            <w:pPr>
              <w:pStyle w:val="Loendilik"/>
              <w:numPr>
                <w:ilvl w:val="0"/>
                <w:numId w:val="3"/>
              </w:numPr>
              <w:ind w:left="312" w:right="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94A" w:rsidTr="00D92D36">
        <w:tc>
          <w:tcPr>
            <w:tcW w:w="4390" w:type="dxa"/>
          </w:tcPr>
          <w:p w:rsidR="0059494A" w:rsidRDefault="0059494A" w:rsidP="00D92D36">
            <w:pPr>
              <w:pStyle w:val="Loendilik"/>
              <w:numPr>
                <w:ilvl w:val="0"/>
                <w:numId w:val="1"/>
              </w:numPr>
              <w:ind w:left="306"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59494A" w:rsidRDefault="0059494A" w:rsidP="00D92D36">
            <w:pPr>
              <w:pStyle w:val="Loendilik"/>
              <w:numPr>
                <w:ilvl w:val="0"/>
                <w:numId w:val="2"/>
              </w:numPr>
              <w:ind w:left="325"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59494A" w:rsidRDefault="0059494A" w:rsidP="00ED5E6C">
            <w:pPr>
              <w:pStyle w:val="Loendilik"/>
              <w:numPr>
                <w:ilvl w:val="0"/>
                <w:numId w:val="3"/>
              </w:numPr>
              <w:ind w:left="312" w:right="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94A" w:rsidTr="00D92D36">
        <w:tc>
          <w:tcPr>
            <w:tcW w:w="4390" w:type="dxa"/>
          </w:tcPr>
          <w:p w:rsidR="0059494A" w:rsidRDefault="0059494A" w:rsidP="00D92D36">
            <w:pPr>
              <w:pStyle w:val="Loendilik"/>
              <w:numPr>
                <w:ilvl w:val="0"/>
                <w:numId w:val="1"/>
              </w:numPr>
              <w:ind w:left="306"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59494A" w:rsidRDefault="0059494A" w:rsidP="00D92D36">
            <w:pPr>
              <w:pStyle w:val="Loendilik"/>
              <w:numPr>
                <w:ilvl w:val="0"/>
                <w:numId w:val="2"/>
              </w:numPr>
              <w:ind w:left="325"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59494A" w:rsidRDefault="0059494A" w:rsidP="00ED5E6C">
            <w:pPr>
              <w:pStyle w:val="Loendilik"/>
              <w:numPr>
                <w:ilvl w:val="0"/>
                <w:numId w:val="3"/>
              </w:numPr>
              <w:ind w:left="312" w:right="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94A" w:rsidTr="00D92D36">
        <w:tc>
          <w:tcPr>
            <w:tcW w:w="4390" w:type="dxa"/>
          </w:tcPr>
          <w:p w:rsidR="0059494A" w:rsidRPr="0059494A" w:rsidRDefault="0059494A" w:rsidP="0059494A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59494A" w:rsidRPr="0059494A" w:rsidRDefault="0059494A" w:rsidP="0059494A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59494A" w:rsidRPr="0059494A" w:rsidRDefault="0059494A" w:rsidP="0059494A">
            <w:pPr>
              <w:ind w:right="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9494A" w:rsidTr="00D92D36">
        <w:tc>
          <w:tcPr>
            <w:tcW w:w="4390" w:type="dxa"/>
          </w:tcPr>
          <w:p w:rsidR="0059494A" w:rsidRPr="0059494A" w:rsidRDefault="0059494A" w:rsidP="0059494A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6" w:type="dxa"/>
          </w:tcPr>
          <w:p w:rsidR="0059494A" w:rsidRPr="0059494A" w:rsidRDefault="0059494A" w:rsidP="0059494A">
            <w:pPr>
              <w:ind w:right="11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87" w:type="dxa"/>
          </w:tcPr>
          <w:p w:rsidR="0059494A" w:rsidRPr="0059494A" w:rsidRDefault="0059494A" w:rsidP="0059494A">
            <w:pPr>
              <w:ind w:right="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F6062" w:rsidRDefault="00EF6062" w:rsidP="00D92D36">
      <w:pPr>
        <w:ind w:right="110"/>
        <w:rPr>
          <w:rFonts w:asciiTheme="minorHAnsi" w:hAnsiTheme="minorHAnsi" w:cstheme="minorHAnsi"/>
          <w:sz w:val="22"/>
          <w:szCs w:val="22"/>
        </w:rPr>
      </w:pPr>
    </w:p>
    <w:tbl>
      <w:tblPr>
        <w:tblStyle w:val="Kontuurtabel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E15171" w:rsidTr="00D92D36">
        <w:tc>
          <w:tcPr>
            <w:tcW w:w="15163" w:type="dxa"/>
          </w:tcPr>
          <w:p w:rsidR="00E15171" w:rsidRPr="00E15171" w:rsidRDefault="00E15171" w:rsidP="00D92D36">
            <w:pPr>
              <w:ind w:right="11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5171">
              <w:rPr>
                <w:rFonts w:asciiTheme="minorHAnsi" w:hAnsiTheme="minorHAnsi" w:cstheme="minorHAnsi"/>
                <w:b/>
                <w:sz w:val="22"/>
                <w:szCs w:val="22"/>
              </w:rPr>
              <w:t>Tulevikku suunatud (soovitud) arengutrendid, püstitatud eesmärgid lähtudes praktika õpiväljunditest</w:t>
            </w:r>
          </w:p>
        </w:tc>
      </w:tr>
      <w:tr w:rsidR="00E15171" w:rsidTr="00D92D36">
        <w:tc>
          <w:tcPr>
            <w:tcW w:w="15163" w:type="dxa"/>
          </w:tcPr>
          <w:p w:rsidR="00E15171" w:rsidRDefault="00E15171" w:rsidP="00ED5E6C">
            <w:pPr>
              <w:ind w:right="35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15171" w:rsidRDefault="00E15171" w:rsidP="00ED5E6C">
            <w:pPr>
              <w:ind w:right="3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B2C8A" w:rsidRDefault="004B2C8A">
      <w:pPr>
        <w:rPr>
          <w:rFonts w:asciiTheme="minorHAnsi" w:hAnsiTheme="minorHAnsi" w:cstheme="minorHAnsi"/>
          <w:sz w:val="22"/>
          <w:szCs w:val="22"/>
        </w:rPr>
      </w:pPr>
    </w:p>
    <w:p w:rsidR="00E15171" w:rsidRPr="005D3452" w:rsidRDefault="005D3452">
      <w:pPr>
        <w:rPr>
          <w:rFonts w:asciiTheme="minorHAnsi" w:hAnsiTheme="minorHAnsi" w:cstheme="minorHAnsi"/>
          <w:sz w:val="22"/>
          <w:szCs w:val="22"/>
        </w:rPr>
      </w:pPr>
      <w:r w:rsidRPr="00E15171">
        <w:rPr>
          <w:rFonts w:asciiTheme="minorHAnsi" w:hAnsiTheme="minorHAnsi" w:cstheme="minorHAnsi"/>
          <w:b/>
          <w:sz w:val="22"/>
          <w:szCs w:val="22"/>
        </w:rPr>
        <w:t>Lisainformatsioon</w:t>
      </w:r>
      <w:r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sectPr w:rsidR="00E15171" w:rsidRPr="005D3452" w:rsidSect="006C50B8">
      <w:headerReference w:type="default" r:id="rId7"/>
      <w:footerReference w:type="default" r:id="rId8"/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39D" w:rsidRDefault="008F739D" w:rsidP="00C02E53">
      <w:r>
        <w:separator/>
      </w:r>
    </w:p>
  </w:endnote>
  <w:endnote w:type="continuationSeparator" w:id="0">
    <w:p w:rsidR="008F739D" w:rsidRDefault="008F739D" w:rsidP="00C02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5747001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="00C02E53" w:rsidRPr="00C02E53" w:rsidRDefault="00C02E53" w:rsidP="00C02E53">
        <w:pPr>
          <w:pStyle w:val="Jalus"/>
          <w:jc w:val="right"/>
          <w:rPr>
            <w:rFonts w:asciiTheme="minorHAnsi" w:hAnsiTheme="minorHAnsi" w:cstheme="minorHAnsi"/>
            <w:sz w:val="22"/>
            <w:szCs w:val="22"/>
          </w:rPr>
        </w:pPr>
        <w:r w:rsidRPr="00C02E53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C02E53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C02E53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A480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C02E53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39D" w:rsidRDefault="008F739D" w:rsidP="00C02E53">
      <w:r>
        <w:separator/>
      </w:r>
    </w:p>
  </w:footnote>
  <w:footnote w:type="continuationSeparator" w:id="0">
    <w:p w:rsidR="008F739D" w:rsidRDefault="008F739D" w:rsidP="00C02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E53" w:rsidRPr="00C02E53" w:rsidRDefault="00C02E53">
    <w:pPr>
      <w:pStyle w:val="Pis"/>
      <w:rPr>
        <w:rFonts w:asciiTheme="minorHAnsi" w:hAnsiTheme="minorHAnsi" w:cstheme="minorHAnsi"/>
        <w:sz w:val="22"/>
        <w:szCs w:val="22"/>
      </w:rPr>
    </w:pPr>
    <w:r w:rsidRPr="00C02E53">
      <w:rPr>
        <w:rFonts w:asciiTheme="minorHAnsi" w:hAnsiTheme="minorHAnsi" w:cstheme="minorHAnsi"/>
        <w:sz w:val="22"/>
        <w:szCs w:val="22"/>
      </w:rPr>
      <w:t>Tallinna Majanduskool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62FCB"/>
    <w:multiLevelType w:val="hybridMultilevel"/>
    <w:tmpl w:val="94DAEB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C27D4"/>
    <w:multiLevelType w:val="hybridMultilevel"/>
    <w:tmpl w:val="DF36A4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4F49CE"/>
    <w:multiLevelType w:val="hybridMultilevel"/>
    <w:tmpl w:val="355A2FA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146143"/>
    <w:multiLevelType w:val="hybridMultilevel"/>
    <w:tmpl w:val="29DEAA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848BD"/>
    <w:multiLevelType w:val="hybridMultilevel"/>
    <w:tmpl w:val="7CE0FF5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C8A"/>
    <w:rsid w:val="00076E90"/>
    <w:rsid w:val="00093D80"/>
    <w:rsid w:val="000D330E"/>
    <w:rsid w:val="001211DE"/>
    <w:rsid w:val="00130365"/>
    <w:rsid w:val="00134309"/>
    <w:rsid w:val="001B65E3"/>
    <w:rsid w:val="001F36CC"/>
    <w:rsid w:val="00373EB8"/>
    <w:rsid w:val="00450085"/>
    <w:rsid w:val="00462DDD"/>
    <w:rsid w:val="004B2C8A"/>
    <w:rsid w:val="00554985"/>
    <w:rsid w:val="00563E2F"/>
    <w:rsid w:val="0059494A"/>
    <w:rsid w:val="005D3452"/>
    <w:rsid w:val="006174D4"/>
    <w:rsid w:val="006A2FF2"/>
    <w:rsid w:val="006C1F7E"/>
    <w:rsid w:val="006C50B8"/>
    <w:rsid w:val="007D40BD"/>
    <w:rsid w:val="00804A8B"/>
    <w:rsid w:val="008E2E52"/>
    <w:rsid w:val="008F5377"/>
    <w:rsid w:val="008F739D"/>
    <w:rsid w:val="009770FD"/>
    <w:rsid w:val="009D1A25"/>
    <w:rsid w:val="00A71C40"/>
    <w:rsid w:val="00AA480F"/>
    <w:rsid w:val="00B32067"/>
    <w:rsid w:val="00B90396"/>
    <w:rsid w:val="00C01BC9"/>
    <w:rsid w:val="00C02E53"/>
    <w:rsid w:val="00C6347F"/>
    <w:rsid w:val="00CA7941"/>
    <w:rsid w:val="00CD0BEC"/>
    <w:rsid w:val="00D92602"/>
    <w:rsid w:val="00D92D36"/>
    <w:rsid w:val="00E15171"/>
    <w:rsid w:val="00E374D1"/>
    <w:rsid w:val="00ED5E6C"/>
    <w:rsid w:val="00EF6062"/>
    <w:rsid w:val="00F32D11"/>
    <w:rsid w:val="00F35F9B"/>
    <w:rsid w:val="00F361BE"/>
    <w:rsid w:val="00FD345B"/>
    <w:rsid w:val="00FE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EB7261"/>
  <w15:chartTrackingRefBased/>
  <w15:docId w15:val="{84533A1D-804E-4DAB-BBBB-E174747A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sid w:val="004B2C8A"/>
    <w:rPr>
      <w:color w:val="0000FF"/>
      <w:u w:val="single"/>
    </w:rPr>
  </w:style>
  <w:style w:type="paragraph" w:styleId="Jutumullitekst">
    <w:name w:val="Balloon Text"/>
    <w:basedOn w:val="Normaallaad"/>
    <w:link w:val="JutumullitekstMrk"/>
    <w:rsid w:val="001211DE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link w:val="Jutumullitekst"/>
    <w:rsid w:val="001211DE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rsid w:val="00134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7D40BD"/>
    <w:pPr>
      <w:ind w:left="720"/>
      <w:contextualSpacing/>
    </w:pPr>
  </w:style>
  <w:style w:type="paragraph" w:styleId="Pis">
    <w:name w:val="header"/>
    <w:basedOn w:val="Normaallaad"/>
    <w:link w:val="PisMrk"/>
    <w:rsid w:val="00C02E53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rsid w:val="00C02E53"/>
    <w:rPr>
      <w:sz w:val="24"/>
      <w:szCs w:val="24"/>
    </w:rPr>
  </w:style>
  <w:style w:type="paragraph" w:styleId="Jalus">
    <w:name w:val="footer"/>
    <w:basedOn w:val="Normaallaad"/>
    <w:link w:val="JalusMrk"/>
    <w:uiPriority w:val="99"/>
    <w:rsid w:val="00C02E53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C02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112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Soovitame eelnevalt tutvuda:</vt:lpstr>
      <vt:lpstr>Soovitame eelnevalt tutvuda:</vt:lpstr>
    </vt:vector>
  </TitlesOfParts>
  <Company>eXPerience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Soovitame eelnevalt tutvuda:</dc:title>
  <dc:subject/>
  <dc:creator>eXPerience</dc:creator>
  <cp:keywords/>
  <dc:description/>
  <cp:lastModifiedBy>aradik</cp:lastModifiedBy>
  <cp:revision>31</cp:revision>
  <cp:lastPrinted>2020-03-03T12:49:00Z</cp:lastPrinted>
  <dcterms:created xsi:type="dcterms:W3CDTF">2020-03-03T11:53:00Z</dcterms:created>
  <dcterms:modified xsi:type="dcterms:W3CDTF">2020-03-04T14:22:00Z</dcterms:modified>
</cp:coreProperties>
</file>